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5A" w:rsidRPr="0069235A" w:rsidRDefault="0069235A" w:rsidP="0031215E">
      <w:pPr>
        <w:spacing w:after="0" w:line="360" w:lineRule="auto"/>
        <w:ind w:firstLine="540"/>
        <w:jc w:val="center"/>
        <w:rPr>
          <w:rFonts w:eastAsia="Calibri" w:cs="Times New Roman"/>
          <w:b/>
          <w:szCs w:val="24"/>
        </w:rPr>
      </w:pPr>
      <w:r w:rsidRPr="0069235A">
        <w:rPr>
          <w:rFonts w:eastAsia="Calibri" w:cs="Times New Roman"/>
          <w:b/>
          <w:szCs w:val="24"/>
        </w:rPr>
        <w:t xml:space="preserve">Анализ работы </w:t>
      </w:r>
    </w:p>
    <w:p w:rsidR="0069235A" w:rsidRPr="0069235A" w:rsidRDefault="0069235A" w:rsidP="0031215E">
      <w:pPr>
        <w:spacing w:after="0" w:line="360" w:lineRule="auto"/>
        <w:ind w:firstLine="540"/>
        <w:jc w:val="center"/>
        <w:rPr>
          <w:rFonts w:eastAsia="Calibri" w:cs="Times New Roman"/>
          <w:b/>
          <w:szCs w:val="24"/>
        </w:rPr>
      </w:pPr>
      <w:r w:rsidRPr="0069235A">
        <w:rPr>
          <w:rFonts w:eastAsia="Calibri" w:cs="Times New Roman"/>
          <w:b/>
          <w:szCs w:val="24"/>
        </w:rPr>
        <w:t>городско</w:t>
      </w:r>
      <w:r w:rsidR="00350C7C">
        <w:rPr>
          <w:rFonts w:eastAsia="Calibri" w:cs="Times New Roman"/>
          <w:b/>
          <w:szCs w:val="24"/>
        </w:rPr>
        <w:t>го</w:t>
      </w:r>
      <w:r w:rsidRPr="0069235A">
        <w:rPr>
          <w:rFonts w:eastAsia="Calibri" w:cs="Times New Roman"/>
          <w:b/>
          <w:szCs w:val="24"/>
        </w:rPr>
        <w:t xml:space="preserve">  </w:t>
      </w:r>
      <w:r w:rsidR="00350C7C">
        <w:rPr>
          <w:rFonts w:eastAsia="Calibri" w:cs="Times New Roman"/>
          <w:b/>
          <w:szCs w:val="24"/>
        </w:rPr>
        <w:t>методического объединения</w:t>
      </w:r>
      <w:r w:rsidR="004F5C47" w:rsidRPr="0031215E">
        <w:rPr>
          <w:rFonts w:eastAsia="Calibri" w:cs="Times New Roman"/>
          <w:b/>
          <w:szCs w:val="24"/>
        </w:rPr>
        <w:t xml:space="preserve"> </w:t>
      </w:r>
      <w:r w:rsidR="00D53CE7" w:rsidRPr="0031215E">
        <w:rPr>
          <w:rFonts w:eastAsia="Calibri" w:cs="Times New Roman"/>
          <w:b/>
          <w:szCs w:val="24"/>
        </w:rPr>
        <w:t>«ИКТ-мастер»</w:t>
      </w:r>
      <w:r w:rsidRPr="0069235A">
        <w:rPr>
          <w:rFonts w:eastAsia="Calibri" w:cs="Times New Roman"/>
          <w:b/>
          <w:szCs w:val="24"/>
        </w:rPr>
        <w:t xml:space="preserve">  </w:t>
      </w:r>
    </w:p>
    <w:p w:rsidR="0069235A" w:rsidRPr="0069235A" w:rsidRDefault="0069235A" w:rsidP="0031215E">
      <w:pPr>
        <w:spacing w:after="0" w:line="360" w:lineRule="auto"/>
        <w:ind w:firstLine="540"/>
        <w:jc w:val="center"/>
        <w:rPr>
          <w:rFonts w:eastAsia="Calibri" w:cs="Times New Roman"/>
          <w:b/>
          <w:szCs w:val="24"/>
        </w:rPr>
      </w:pPr>
      <w:r w:rsidRPr="0069235A">
        <w:rPr>
          <w:rFonts w:eastAsia="Calibri" w:cs="Times New Roman"/>
          <w:b/>
          <w:szCs w:val="24"/>
        </w:rPr>
        <w:t xml:space="preserve"> г. Оленегорска  </w:t>
      </w:r>
    </w:p>
    <w:p w:rsidR="0069235A" w:rsidRPr="0069235A" w:rsidRDefault="0069235A" w:rsidP="0031215E">
      <w:pPr>
        <w:spacing w:after="0" w:line="360" w:lineRule="auto"/>
        <w:ind w:firstLine="540"/>
        <w:jc w:val="center"/>
        <w:rPr>
          <w:rFonts w:eastAsia="Calibri" w:cs="Times New Roman"/>
          <w:b/>
          <w:szCs w:val="24"/>
        </w:rPr>
      </w:pPr>
      <w:r w:rsidRPr="0069235A">
        <w:rPr>
          <w:rFonts w:eastAsia="Calibri" w:cs="Times New Roman"/>
          <w:b/>
          <w:szCs w:val="24"/>
        </w:rPr>
        <w:t>в  201</w:t>
      </w:r>
      <w:r w:rsidR="00600AAA">
        <w:rPr>
          <w:rFonts w:eastAsia="Calibri" w:cs="Times New Roman"/>
          <w:b/>
          <w:szCs w:val="24"/>
        </w:rPr>
        <w:t>7</w:t>
      </w:r>
      <w:r w:rsidRPr="0069235A">
        <w:rPr>
          <w:rFonts w:eastAsia="Calibri" w:cs="Times New Roman"/>
          <w:b/>
          <w:szCs w:val="24"/>
        </w:rPr>
        <w:t>– 201</w:t>
      </w:r>
      <w:r w:rsidR="00600AAA">
        <w:rPr>
          <w:rFonts w:eastAsia="Calibri" w:cs="Times New Roman"/>
          <w:b/>
          <w:szCs w:val="24"/>
        </w:rPr>
        <w:t>8</w:t>
      </w:r>
      <w:r w:rsidRPr="0069235A">
        <w:rPr>
          <w:rFonts w:eastAsia="Calibri" w:cs="Times New Roman"/>
          <w:b/>
          <w:szCs w:val="24"/>
        </w:rPr>
        <w:t xml:space="preserve"> учебном году</w:t>
      </w:r>
    </w:p>
    <w:p w:rsidR="0069235A" w:rsidRPr="0069235A" w:rsidRDefault="0069235A" w:rsidP="0031215E">
      <w:pPr>
        <w:spacing w:after="0" w:line="360" w:lineRule="auto"/>
        <w:ind w:firstLine="540"/>
        <w:jc w:val="center"/>
        <w:rPr>
          <w:rFonts w:eastAsia="Calibri" w:cs="Times New Roman"/>
          <w:b/>
          <w:szCs w:val="24"/>
        </w:rPr>
      </w:pPr>
    </w:p>
    <w:p w:rsidR="0069235A" w:rsidRPr="0069235A" w:rsidRDefault="0069235A" w:rsidP="0031215E">
      <w:pPr>
        <w:spacing w:after="0" w:line="360" w:lineRule="auto"/>
        <w:ind w:firstLine="85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69235A">
        <w:rPr>
          <w:rFonts w:eastAsia="Times New Roman" w:cs="Times New Roman"/>
          <w:bCs/>
          <w:szCs w:val="24"/>
          <w:lang w:eastAsia="ru-RU"/>
        </w:rPr>
        <w:t>Тема</w:t>
      </w:r>
      <w:r w:rsidRPr="0069235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235A">
        <w:rPr>
          <w:rFonts w:eastAsia="Times New Roman" w:cs="Times New Roman"/>
          <w:bCs/>
          <w:szCs w:val="24"/>
          <w:lang w:eastAsia="ru-RU"/>
        </w:rPr>
        <w:t>методической работы ГМ</w:t>
      </w:r>
      <w:r w:rsidR="00350C7C">
        <w:rPr>
          <w:rFonts w:eastAsia="Times New Roman" w:cs="Times New Roman"/>
          <w:bCs/>
          <w:szCs w:val="24"/>
          <w:lang w:eastAsia="ru-RU"/>
        </w:rPr>
        <w:t>О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в 201</w:t>
      </w:r>
      <w:r w:rsidR="00600AAA">
        <w:rPr>
          <w:rFonts w:eastAsia="Times New Roman" w:cs="Times New Roman"/>
          <w:bCs/>
          <w:szCs w:val="24"/>
          <w:lang w:eastAsia="ru-RU"/>
        </w:rPr>
        <w:t>7</w:t>
      </w:r>
      <w:r w:rsidRPr="0069235A">
        <w:rPr>
          <w:rFonts w:eastAsia="Times New Roman" w:cs="Times New Roman"/>
          <w:bCs/>
          <w:szCs w:val="24"/>
          <w:lang w:eastAsia="ru-RU"/>
        </w:rPr>
        <w:t>-201</w:t>
      </w:r>
      <w:r w:rsidR="00600AAA">
        <w:rPr>
          <w:rFonts w:eastAsia="Times New Roman" w:cs="Times New Roman"/>
          <w:bCs/>
          <w:szCs w:val="24"/>
          <w:lang w:eastAsia="ru-RU"/>
        </w:rPr>
        <w:t>8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учебном году:</w:t>
      </w:r>
      <w:r w:rsidR="004F5C47" w:rsidRPr="0031215E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235A">
        <w:rPr>
          <w:rFonts w:eastAsia="Times New Roman" w:cs="Times New Roman"/>
          <w:b/>
          <w:bCs/>
          <w:szCs w:val="24"/>
          <w:lang w:eastAsia="ru-RU"/>
        </w:rPr>
        <w:t>"</w:t>
      </w:r>
      <w:proofErr w:type="gramStart"/>
      <w:r w:rsidR="004F5C47" w:rsidRPr="001135DD">
        <w:rPr>
          <w:rFonts w:eastAsia="Times New Roman" w:cs="Times New Roman"/>
          <w:b/>
          <w:bCs/>
          <w:szCs w:val="24"/>
          <w:lang w:eastAsia="ru-RU"/>
        </w:rPr>
        <w:t>Современные</w:t>
      </w:r>
      <w:proofErr w:type="gramEnd"/>
      <w:r w:rsidR="004F5C47" w:rsidRPr="001135DD">
        <w:rPr>
          <w:rFonts w:eastAsia="Times New Roman" w:cs="Times New Roman"/>
          <w:b/>
          <w:bCs/>
          <w:szCs w:val="24"/>
          <w:lang w:eastAsia="ru-RU"/>
        </w:rPr>
        <w:t xml:space="preserve"> ИКТ-технологии в учебно-воспитательном процессе ДОО</w:t>
      </w:r>
      <w:r w:rsidRPr="0069235A">
        <w:rPr>
          <w:rFonts w:eastAsia="Times New Roman" w:cs="Times New Roman"/>
          <w:b/>
          <w:bCs/>
          <w:szCs w:val="24"/>
          <w:lang w:eastAsia="ru-RU"/>
        </w:rPr>
        <w:t xml:space="preserve">". </w:t>
      </w:r>
    </w:p>
    <w:p w:rsidR="004F5C47" w:rsidRPr="0031215E" w:rsidRDefault="0069235A" w:rsidP="0031215E">
      <w:pPr>
        <w:spacing w:after="0" w:line="36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69235A">
        <w:rPr>
          <w:rFonts w:eastAsia="Times New Roman" w:cs="Times New Roman"/>
          <w:bCs/>
          <w:szCs w:val="24"/>
          <w:lang w:eastAsia="ru-RU"/>
        </w:rPr>
        <w:t>Исходя из обозначенной темы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>,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 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>приоритетным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направлени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>ем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работы </w:t>
      </w:r>
      <w:r w:rsidR="00350C7C" w:rsidRPr="00350C7C">
        <w:rPr>
          <w:rFonts w:eastAsia="Times New Roman" w:cs="Times New Roman"/>
          <w:bCs/>
          <w:szCs w:val="24"/>
          <w:lang w:eastAsia="ru-RU"/>
        </w:rPr>
        <w:t>ГМО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стал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 xml:space="preserve">о </w:t>
      </w:r>
      <w:r w:rsidRPr="0069235A">
        <w:rPr>
          <w:rFonts w:eastAsia="Times New Roman" w:cs="Times New Roman"/>
          <w:bCs/>
          <w:szCs w:val="24"/>
          <w:lang w:eastAsia="ru-RU"/>
        </w:rPr>
        <w:t>следующ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>е</w:t>
      </w:r>
      <w:r w:rsidRPr="0069235A">
        <w:rPr>
          <w:rFonts w:eastAsia="Times New Roman" w:cs="Times New Roman"/>
          <w:bCs/>
          <w:szCs w:val="24"/>
          <w:lang w:eastAsia="ru-RU"/>
        </w:rPr>
        <w:t>е: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4F5C47" w:rsidRPr="0031215E" w:rsidRDefault="004F5C47" w:rsidP="0031215E">
      <w:pPr>
        <w:pStyle w:val="a8"/>
        <w:numPr>
          <w:ilvl w:val="0"/>
          <w:numId w:val="8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31215E">
        <w:rPr>
          <w:rFonts w:eastAsia="Calibri" w:cs="Times New Roman"/>
          <w:szCs w:val="24"/>
        </w:rPr>
        <w:t>Создание теоретического фундамента для общетехнической подготовки педагогов.</w:t>
      </w:r>
    </w:p>
    <w:p w:rsidR="004F5C47" w:rsidRPr="0031215E" w:rsidRDefault="004F5C47" w:rsidP="0031215E">
      <w:pPr>
        <w:pStyle w:val="a8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1215E">
        <w:rPr>
          <w:rFonts w:eastAsia="Times New Roman" w:cs="Times New Roman"/>
          <w:bCs/>
          <w:szCs w:val="24"/>
          <w:lang w:eastAsia="ru-RU"/>
        </w:rPr>
        <w:t xml:space="preserve">Формирование  информационной компетентности и информационной культуры педагогов. </w:t>
      </w:r>
    </w:p>
    <w:p w:rsidR="004F5C47" w:rsidRPr="0031215E" w:rsidRDefault="0069235A" w:rsidP="0031215E">
      <w:pPr>
        <w:pStyle w:val="a8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31215E">
        <w:rPr>
          <w:rFonts w:eastAsia="Times New Roman" w:cs="Times New Roman"/>
          <w:bCs/>
          <w:szCs w:val="24"/>
          <w:lang w:eastAsia="ru-RU"/>
        </w:rPr>
        <w:t xml:space="preserve">Выявление, обобщение и распространение  творческого опыта </w:t>
      </w:r>
      <w:r w:rsidR="004F5C47" w:rsidRPr="0031215E">
        <w:rPr>
          <w:rFonts w:eastAsia="Times New Roman" w:cs="Times New Roman"/>
          <w:bCs/>
          <w:szCs w:val="24"/>
          <w:lang w:eastAsia="ru-RU"/>
        </w:rPr>
        <w:t>педагогов</w:t>
      </w:r>
      <w:r w:rsidRPr="0031215E"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69235A" w:rsidRPr="0069235A" w:rsidRDefault="0069235A" w:rsidP="0031215E">
      <w:pPr>
        <w:tabs>
          <w:tab w:val="left" w:pos="360"/>
        </w:tabs>
        <w:spacing w:after="0" w:line="36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69235A">
        <w:rPr>
          <w:rFonts w:eastAsia="Times New Roman" w:cs="Times New Roman"/>
          <w:bCs/>
          <w:szCs w:val="24"/>
          <w:lang w:eastAsia="ru-RU"/>
        </w:rPr>
        <w:t xml:space="preserve">В течение учебного года было проведено </w:t>
      </w:r>
      <w:r w:rsidR="00AF63F8">
        <w:rPr>
          <w:rFonts w:eastAsia="Times New Roman" w:cs="Times New Roman"/>
          <w:bCs/>
          <w:szCs w:val="24"/>
          <w:lang w:eastAsia="ru-RU"/>
        </w:rPr>
        <w:t>5</w:t>
      </w:r>
      <w:r w:rsidRPr="0069235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плановых заседаний </w:t>
      </w:r>
      <w:r w:rsidR="00350C7C" w:rsidRPr="00350C7C">
        <w:rPr>
          <w:rFonts w:eastAsia="Times New Roman" w:cs="Times New Roman"/>
          <w:bCs/>
          <w:szCs w:val="24"/>
          <w:lang w:eastAsia="ru-RU"/>
        </w:rPr>
        <w:t>ГМО</w:t>
      </w:r>
      <w:r w:rsidRPr="0069235A">
        <w:rPr>
          <w:rFonts w:eastAsia="Times New Roman" w:cs="Times New Roman"/>
          <w:bCs/>
          <w:szCs w:val="24"/>
          <w:lang w:eastAsia="ru-RU"/>
        </w:rPr>
        <w:t xml:space="preserve"> </w:t>
      </w:r>
      <w:r w:rsidR="0031215E">
        <w:rPr>
          <w:rFonts w:eastAsia="Times New Roman" w:cs="Times New Roman"/>
          <w:bCs/>
          <w:szCs w:val="24"/>
          <w:lang w:eastAsia="ru-RU"/>
        </w:rPr>
        <w:t>«ИКТ-мастер»</w:t>
      </w:r>
      <w:r w:rsidRPr="0069235A">
        <w:rPr>
          <w:rFonts w:eastAsia="Times New Roman" w:cs="Times New Roman"/>
          <w:bCs/>
          <w:szCs w:val="24"/>
          <w:lang w:eastAsia="ru-RU"/>
        </w:rPr>
        <w:t>.</w:t>
      </w:r>
    </w:p>
    <w:p w:rsidR="00107C32" w:rsidRDefault="00107C32" w:rsidP="0031215E">
      <w:pPr>
        <w:tabs>
          <w:tab w:val="left" w:pos="195"/>
        </w:tabs>
        <w:spacing w:after="0" w:line="360" w:lineRule="auto"/>
        <w:ind w:firstLine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Девизом этого года стало высказывание </w:t>
      </w:r>
      <w:r w:rsidRPr="00107C32">
        <w:rPr>
          <w:rFonts w:eastAsia="Calibri" w:cs="Times New Roman"/>
          <w:szCs w:val="24"/>
        </w:rPr>
        <w:t>Сеймур</w:t>
      </w:r>
      <w:r>
        <w:rPr>
          <w:rFonts w:eastAsia="Calibri" w:cs="Times New Roman"/>
          <w:szCs w:val="24"/>
        </w:rPr>
        <w:t>а</w:t>
      </w:r>
      <w:r w:rsidRPr="00107C32">
        <w:rPr>
          <w:rFonts w:eastAsia="Calibri" w:cs="Times New Roman"/>
          <w:szCs w:val="24"/>
        </w:rPr>
        <w:t xml:space="preserve"> </w:t>
      </w:r>
      <w:proofErr w:type="spellStart"/>
      <w:r w:rsidRPr="00107C32">
        <w:rPr>
          <w:rFonts w:eastAsia="Calibri" w:cs="Times New Roman"/>
          <w:szCs w:val="24"/>
        </w:rPr>
        <w:t>Пайперт</w:t>
      </w:r>
      <w:r>
        <w:rPr>
          <w:rFonts w:eastAsia="Calibri" w:cs="Times New Roman"/>
          <w:szCs w:val="24"/>
        </w:rPr>
        <w:t>а</w:t>
      </w:r>
      <w:proofErr w:type="spellEnd"/>
      <w:r>
        <w:rPr>
          <w:rFonts w:eastAsia="Calibri" w:cs="Times New Roman"/>
          <w:szCs w:val="24"/>
        </w:rPr>
        <w:t>:</w:t>
      </w:r>
      <w:r w:rsidRPr="00107C32">
        <w:rPr>
          <w:rFonts w:eastAsia="Calibri" w:cs="Times New Roman"/>
          <w:szCs w:val="24"/>
        </w:rPr>
        <w:t xml:space="preserve"> «Истинная компьютерная грамотность означает не только умение использовать компьютер и компьютерные идеи,</w:t>
      </w:r>
      <w:r>
        <w:rPr>
          <w:rFonts w:eastAsia="Calibri" w:cs="Times New Roman"/>
          <w:szCs w:val="24"/>
        </w:rPr>
        <w:t xml:space="preserve"> </w:t>
      </w:r>
      <w:r w:rsidRPr="00107C32">
        <w:rPr>
          <w:rFonts w:eastAsia="Calibri" w:cs="Times New Roman"/>
          <w:szCs w:val="24"/>
        </w:rPr>
        <w:t>но и знание, ко</w:t>
      </w:r>
      <w:r>
        <w:rPr>
          <w:rFonts w:eastAsia="Calibri" w:cs="Times New Roman"/>
          <w:szCs w:val="24"/>
        </w:rPr>
        <w:t>гда это следует делать».</w:t>
      </w:r>
      <w:bookmarkStart w:id="0" w:name="_GoBack"/>
      <w:bookmarkEnd w:id="0"/>
    </w:p>
    <w:p w:rsidR="0069235A" w:rsidRPr="0069235A" w:rsidRDefault="0069235A" w:rsidP="0031215E">
      <w:pPr>
        <w:tabs>
          <w:tab w:val="left" w:pos="195"/>
        </w:tabs>
        <w:spacing w:after="0" w:line="360" w:lineRule="auto"/>
        <w:ind w:firstLine="851"/>
        <w:jc w:val="both"/>
        <w:rPr>
          <w:rFonts w:eastAsia="Calibri" w:cs="Times New Roman"/>
          <w:i/>
          <w:szCs w:val="24"/>
        </w:rPr>
      </w:pPr>
      <w:r w:rsidRPr="0069235A">
        <w:rPr>
          <w:rFonts w:eastAsia="Calibri" w:cs="Times New Roman"/>
          <w:szCs w:val="24"/>
        </w:rPr>
        <w:t>На заседаниях обсуждались такие актуальные вопросы, как:</w:t>
      </w:r>
    </w:p>
    <w:p w:rsidR="00320409" w:rsidRDefault="007707CA" w:rsidP="00320409">
      <w:pPr>
        <w:pStyle w:val="a8"/>
        <w:numPr>
          <w:ilvl w:val="0"/>
          <w:numId w:val="10"/>
        </w:numPr>
        <w:tabs>
          <w:tab w:val="left" w:pos="195"/>
        </w:tabs>
        <w:spacing w:after="0" w:line="360" w:lineRule="auto"/>
        <w:ind w:firstLine="49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</w:t>
      </w:r>
      <w:r w:rsidR="00320409" w:rsidRPr="00320409">
        <w:rPr>
          <w:rFonts w:eastAsia="Calibri" w:cs="Times New Roman"/>
          <w:szCs w:val="24"/>
        </w:rPr>
        <w:t xml:space="preserve">Интерактивная доска как инструмент развития творческого и интеллектуального потенциала </w:t>
      </w:r>
      <w:proofErr w:type="gramStart"/>
      <w:r w:rsidR="00320409" w:rsidRPr="00320409">
        <w:rPr>
          <w:rFonts w:eastAsia="Calibri" w:cs="Times New Roman"/>
          <w:szCs w:val="24"/>
        </w:rPr>
        <w:t>обучающихся</w:t>
      </w:r>
      <w:proofErr w:type="gramEnd"/>
      <w:r>
        <w:rPr>
          <w:rFonts w:eastAsia="Calibri" w:cs="Times New Roman"/>
          <w:szCs w:val="24"/>
        </w:rPr>
        <w:t>»</w:t>
      </w:r>
      <w:r w:rsidR="00320409" w:rsidRPr="00320409">
        <w:rPr>
          <w:rFonts w:eastAsia="Calibri" w:cs="Times New Roman"/>
          <w:szCs w:val="24"/>
        </w:rPr>
        <w:t xml:space="preserve"> (мастер-класс)</w:t>
      </w:r>
      <w:r w:rsidR="0069235A" w:rsidRPr="00320409">
        <w:rPr>
          <w:rFonts w:eastAsia="Calibri" w:cs="Times New Roman"/>
          <w:szCs w:val="24"/>
        </w:rPr>
        <w:t>;</w:t>
      </w:r>
    </w:p>
    <w:p w:rsidR="006D4BEF" w:rsidRPr="00320409" w:rsidRDefault="007707CA" w:rsidP="00320409">
      <w:pPr>
        <w:pStyle w:val="a8"/>
        <w:numPr>
          <w:ilvl w:val="0"/>
          <w:numId w:val="10"/>
        </w:numPr>
        <w:tabs>
          <w:tab w:val="left" w:pos="195"/>
        </w:tabs>
        <w:spacing w:after="0" w:line="360" w:lineRule="auto"/>
        <w:ind w:firstLine="496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</w:t>
      </w:r>
      <w:r w:rsidR="00320409" w:rsidRPr="00320409">
        <w:rPr>
          <w:rFonts w:eastAsia="Calibri" w:cs="Times New Roman"/>
          <w:szCs w:val="24"/>
        </w:rPr>
        <w:t>Создание и обработка фотоматериалов</w:t>
      </w:r>
      <w:r>
        <w:rPr>
          <w:rFonts w:eastAsia="Calibri" w:cs="Times New Roman"/>
          <w:szCs w:val="24"/>
        </w:rPr>
        <w:t>»</w:t>
      </w:r>
      <w:r w:rsidR="00320409">
        <w:rPr>
          <w:rFonts w:eastAsia="Calibri" w:cs="Times New Roman"/>
          <w:szCs w:val="24"/>
        </w:rPr>
        <w:t xml:space="preserve"> (мастер-класс)</w:t>
      </w:r>
      <w:r w:rsidR="006D4BEF" w:rsidRPr="00320409">
        <w:rPr>
          <w:rFonts w:eastAsia="Calibri" w:cs="Times New Roman"/>
          <w:szCs w:val="24"/>
        </w:rPr>
        <w:t>;</w:t>
      </w:r>
    </w:p>
    <w:p w:rsidR="008F3931" w:rsidRDefault="007707CA" w:rsidP="00320409">
      <w:pPr>
        <w:pStyle w:val="a8"/>
        <w:numPr>
          <w:ilvl w:val="0"/>
          <w:numId w:val="10"/>
        </w:numPr>
        <w:tabs>
          <w:tab w:val="clear" w:pos="780"/>
          <w:tab w:val="left" w:pos="195"/>
        </w:tabs>
        <w:spacing w:after="0" w:line="360" w:lineRule="auto"/>
        <w:ind w:left="1276" w:firstLine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</w:t>
      </w:r>
      <w:r w:rsidR="0069235A" w:rsidRPr="008F3931">
        <w:rPr>
          <w:rFonts w:eastAsia="Calibri" w:cs="Times New Roman"/>
          <w:szCs w:val="24"/>
        </w:rPr>
        <w:t xml:space="preserve">бмен опытом работы </w:t>
      </w:r>
      <w:r w:rsidR="00320409">
        <w:rPr>
          <w:rFonts w:eastAsia="Calibri" w:cs="Times New Roman"/>
          <w:szCs w:val="24"/>
        </w:rPr>
        <w:t>по теме «</w:t>
      </w:r>
      <w:r w:rsidR="00320409" w:rsidRPr="00320409">
        <w:rPr>
          <w:rFonts w:eastAsia="Calibri" w:cs="Times New Roman"/>
          <w:szCs w:val="24"/>
        </w:rPr>
        <w:t>Информационно-коммуникационные инновационные технологии в ДОУ по ФГОС</w:t>
      </w:r>
      <w:r w:rsidR="00320409">
        <w:rPr>
          <w:rFonts w:eastAsia="Calibri" w:cs="Times New Roman"/>
          <w:szCs w:val="24"/>
        </w:rPr>
        <w:t>»</w:t>
      </w:r>
      <w:r w:rsidR="00FB6911">
        <w:rPr>
          <w:rFonts w:eastAsia="Calibri" w:cs="Times New Roman"/>
          <w:szCs w:val="24"/>
        </w:rPr>
        <w:t>.</w:t>
      </w:r>
    </w:p>
    <w:p w:rsidR="00EA4DDB" w:rsidRPr="00EA4DDB" w:rsidRDefault="00EA4DDB" w:rsidP="001F020E">
      <w:pPr>
        <w:tabs>
          <w:tab w:val="left" w:pos="195"/>
        </w:tabs>
        <w:spacing w:after="0" w:line="360" w:lineRule="auto"/>
        <w:ind w:firstLine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 октябре 2017 г. был проведен </w:t>
      </w:r>
      <w:r w:rsidRPr="00EA4DDB">
        <w:rPr>
          <w:rFonts w:eastAsia="Calibri" w:cs="Times New Roman"/>
          <w:szCs w:val="24"/>
        </w:rPr>
        <w:t>муниципальн</w:t>
      </w:r>
      <w:r>
        <w:rPr>
          <w:rFonts w:eastAsia="Calibri" w:cs="Times New Roman"/>
          <w:szCs w:val="24"/>
        </w:rPr>
        <w:t>ый</w:t>
      </w:r>
      <w:r w:rsidRPr="00EA4DDB">
        <w:rPr>
          <w:rFonts w:eastAsia="Calibri" w:cs="Times New Roman"/>
          <w:szCs w:val="24"/>
        </w:rPr>
        <w:t xml:space="preserve"> конкурс «Мозаика дидактических игр</w:t>
      </w:r>
      <w:r w:rsidR="001F020E">
        <w:rPr>
          <w:rFonts w:eastAsia="Calibri" w:cs="Times New Roman"/>
          <w:szCs w:val="24"/>
        </w:rPr>
        <w:t xml:space="preserve"> по экологии</w:t>
      </w:r>
      <w:r w:rsidRPr="00EA4DDB">
        <w:rPr>
          <w:rFonts w:eastAsia="Calibri" w:cs="Times New Roman"/>
          <w:szCs w:val="24"/>
        </w:rPr>
        <w:t>»</w:t>
      </w:r>
      <w:r w:rsidR="001F020E">
        <w:rPr>
          <w:rFonts w:eastAsia="Calibri" w:cs="Times New Roman"/>
          <w:szCs w:val="24"/>
        </w:rPr>
        <w:t xml:space="preserve"> с целью в</w:t>
      </w:r>
      <w:r w:rsidR="001F020E" w:rsidRPr="001F020E">
        <w:rPr>
          <w:rFonts w:eastAsia="Calibri" w:cs="Times New Roman"/>
          <w:szCs w:val="24"/>
        </w:rPr>
        <w:t>ыявлени</w:t>
      </w:r>
      <w:r w:rsidR="001F020E">
        <w:rPr>
          <w:rFonts w:eastAsia="Calibri" w:cs="Times New Roman"/>
          <w:szCs w:val="24"/>
        </w:rPr>
        <w:t>я</w:t>
      </w:r>
      <w:r w:rsidR="001F020E" w:rsidRPr="001F020E">
        <w:rPr>
          <w:rFonts w:eastAsia="Calibri" w:cs="Times New Roman"/>
          <w:szCs w:val="24"/>
        </w:rPr>
        <w:t xml:space="preserve"> инновационных идей по использованию </w:t>
      </w:r>
      <w:proofErr w:type="gramStart"/>
      <w:r w:rsidR="001F020E" w:rsidRPr="001F020E">
        <w:rPr>
          <w:rFonts w:eastAsia="Calibri" w:cs="Times New Roman"/>
          <w:szCs w:val="24"/>
        </w:rPr>
        <w:t>ИКТ-технологий</w:t>
      </w:r>
      <w:proofErr w:type="gramEnd"/>
      <w:r w:rsidR="001F020E" w:rsidRPr="001F020E">
        <w:rPr>
          <w:rFonts w:eastAsia="Calibri" w:cs="Times New Roman"/>
          <w:szCs w:val="24"/>
        </w:rPr>
        <w:t xml:space="preserve"> при создании дидактических игр как активного инструмента обучения, соответствующего новым требованиям ФГОС и современным представлениям о предметной и игровой среде детства.</w:t>
      </w:r>
      <w:r w:rsidR="00CB232E">
        <w:rPr>
          <w:rFonts w:eastAsia="Calibri" w:cs="Times New Roman"/>
          <w:szCs w:val="24"/>
        </w:rPr>
        <w:t xml:space="preserve"> Приняли участие педагоги МДОО г. Оленегорска. </w:t>
      </w:r>
    </w:p>
    <w:p w:rsidR="00434BB4" w:rsidRDefault="00EA4DDB" w:rsidP="00434BB4">
      <w:pPr>
        <w:spacing w:after="0" w:line="360" w:lineRule="auto"/>
        <w:ind w:firstLine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Самыми</w:t>
      </w:r>
      <w:r w:rsidR="00434BB4">
        <w:rPr>
          <w:rFonts w:eastAsia="Calibri" w:cs="Times New Roman"/>
          <w:szCs w:val="24"/>
        </w:rPr>
        <w:t xml:space="preserve"> </w:t>
      </w:r>
      <w:r w:rsidR="007707CA">
        <w:rPr>
          <w:rFonts w:eastAsia="Calibri" w:cs="Times New Roman"/>
          <w:szCs w:val="24"/>
        </w:rPr>
        <w:t xml:space="preserve">активными участниками </w:t>
      </w:r>
      <w:r w:rsidRPr="00EA4DDB">
        <w:rPr>
          <w:rFonts w:eastAsia="Calibri" w:cs="Times New Roman"/>
          <w:szCs w:val="24"/>
        </w:rPr>
        <w:t>городских педагогических мероприятий в рамках ГМО «ИКТ - мастер»</w:t>
      </w:r>
      <w:r w:rsidR="001F020E">
        <w:rPr>
          <w:rFonts w:eastAsia="Calibri" w:cs="Times New Roman"/>
          <w:szCs w:val="24"/>
        </w:rPr>
        <w:t xml:space="preserve"> стали</w:t>
      </w:r>
      <w:r w:rsidR="00434BB4">
        <w:rPr>
          <w:rFonts w:eastAsia="Calibri" w:cs="Times New Roman"/>
          <w:szCs w:val="24"/>
        </w:rPr>
        <w:t xml:space="preserve"> педагоги:</w:t>
      </w:r>
    </w:p>
    <w:p w:rsidR="00434BB4" w:rsidRPr="00434BB4" w:rsidRDefault="00EA4DDB" w:rsidP="00EA4DDB">
      <w:pPr>
        <w:pStyle w:val="a8"/>
        <w:numPr>
          <w:ilvl w:val="0"/>
          <w:numId w:val="12"/>
        </w:numPr>
        <w:spacing w:after="0" w:line="360" w:lineRule="auto"/>
        <w:jc w:val="both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Маля</w:t>
      </w:r>
      <w:r w:rsidR="00434BB4" w:rsidRPr="00434BB4">
        <w:rPr>
          <w:rFonts w:eastAsia="Calibri" w:cs="Times New Roman"/>
          <w:szCs w:val="24"/>
        </w:rPr>
        <w:t>рова</w:t>
      </w:r>
      <w:proofErr w:type="spellEnd"/>
      <w:r w:rsidR="00434BB4" w:rsidRPr="00434BB4">
        <w:rPr>
          <w:rFonts w:eastAsia="Calibri" w:cs="Times New Roman"/>
          <w:szCs w:val="24"/>
        </w:rPr>
        <w:t xml:space="preserve"> С.В.</w:t>
      </w:r>
      <w:r w:rsidR="002075BA">
        <w:rPr>
          <w:rFonts w:eastAsia="Calibri" w:cs="Times New Roman"/>
          <w:szCs w:val="24"/>
        </w:rPr>
        <w:t>,</w:t>
      </w:r>
      <w:r w:rsidR="00434BB4" w:rsidRPr="00434BB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воспитатель </w:t>
      </w:r>
      <w:r w:rsidRPr="00EA4DDB">
        <w:rPr>
          <w:rFonts w:eastAsia="Calibri" w:cs="Times New Roman"/>
          <w:szCs w:val="24"/>
        </w:rPr>
        <w:t>МДОУ №9</w:t>
      </w:r>
      <w:r w:rsidR="00434BB4">
        <w:rPr>
          <w:rFonts w:eastAsia="Calibri" w:cs="Times New Roman"/>
          <w:szCs w:val="24"/>
        </w:rPr>
        <w:t>;</w:t>
      </w:r>
      <w:r w:rsidR="00434BB4" w:rsidRPr="00434BB4">
        <w:rPr>
          <w:rFonts w:eastAsia="Calibri" w:cs="Times New Roman"/>
          <w:szCs w:val="24"/>
        </w:rPr>
        <w:t xml:space="preserve"> </w:t>
      </w:r>
    </w:p>
    <w:p w:rsidR="00434BB4" w:rsidRPr="00434BB4" w:rsidRDefault="00EA4DDB" w:rsidP="00EA4DDB">
      <w:pPr>
        <w:pStyle w:val="a8"/>
        <w:numPr>
          <w:ilvl w:val="0"/>
          <w:numId w:val="12"/>
        </w:numPr>
        <w:spacing w:after="0" w:line="360" w:lineRule="auto"/>
        <w:jc w:val="both"/>
        <w:rPr>
          <w:rFonts w:eastAsia="Calibri" w:cs="Times New Roman"/>
          <w:szCs w:val="24"/>
        </w:rPr>
      </w:pPr>
      <w:proofErr w:type="spellStart"/>
      <w:r w:rsidRPr="00EA4DDB">
        <w:rPr>
          <w:rFonts w:eastAsia="Calibri" w:cs="Times New Roman"/>
          <w:szCs w:val="24"/>
        </w:rPr>
        <w:t>Мозолевская</w:t>
      </w:r>
      <w:proofErr w:type="spellEnd"/>
      <w:r w:rsidRPr="00EA4DDB">
        <w:rPr>
          <w:rFonts w:eastAsia="Calibri" w:cs="Times New Roman"/>
          <w:szCs w:val="24"/>
        </w:rPr>
        <w:t xml:space="preserve"> Е.Н., воспитатель СП МДОУ №14</w:t>
      </w:r>
      <w:r w:rsidR="00434BB4">
        <w:rPr>
          <w:rFonts w:eastAsia="Calibri" w:cs="Times New Roman"/>
          <w:szCs w:val="24"/>
        </w:rPr>
        <w:t>;</w:t>
      </w:r>
      <w:r w:rsidR="00434BB4" w:rsidRPr="00434BB4">
        <w:rPr>
          <w:rFonts w:eastAsia="Calibri" w:cs="Times New Roman"/>
          <w:szCs w:val="24"/>
        </w:rPr>
        <w:t xml:space="preserve"> </w:t>
      </w:r>
    </w:p>
    <w:p w:rsidR="00434BB4" w:rsidRDefault="00EA4DDB" w:rsidP="00EA4DDB">
      <w:pPr>
        <w:pStyle w:val="a8"/>
        <w:numPr>
          <w:ilvl w:val="0"/>
          <w:numId w:val="12"/>
        </w:numPr>
        <w:spacing w:after="0" w:line="360" w:lineRule="auto"/>
        <w:jc w:val="both"/>
        <w:rPr>
          <w:rFonts w:eastAsia="Calibri" w:cs="Times New Roman"/>
          <w:szCs w:val="24"/>
        </w:rPr>
      </w:pPr>
      <w:r w:rsidRPr="00EA4DDB">
        <w:rPr>
          <w:rFonts w:eastAsia="Calibri" w:cs="Times New Roman"/>
          <w:szCs w:val="24"/>
        </w:rPr>
        <w:t>Бабенко Е. А., воспитатель СП МДОУ №14</w:t>
      </w:r>
      <w:r w:rsidR="00434BB4">
        <w:rPr>
          <w:rFonts w:eastAsia="Calibri" w:cs="Times New Roman"/>
          <w:szCs w:val="24"/>
        </w:rPr>
        <w:t>.</w:t>
      </w:r>
      <w:r w:rsidR="00434BB4" w:rsidRPr="00434BB4">
        <w:rPr>
          <w:rFonts w:eastAsia="Calibri" w:cs="Times New Roman"/>
          <w:szCs w:val="24"/>
        </w:rPr>
        <w:t xml:space="preserve"> </w:t>
      </w:r>
    </w:p>
    <w:p w:rsidR="00FA488C" w:rsidRDefault="00FA488C" w:rsidP="00FA488C">
      <w:pPr>
        <w:spacing w:after="0" w:line="360" w:lineRule="auto"/>
        <w:ind w:firstLine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Материалы выступлений опубликованы </w:t>
      </w:r>
      <w:r w:rsidR="00356999">
        <w:rPr>
          <w:rFonts w:eastAsia="Calibri" w:cs="Times New Roman"/>
          <w:szCs w:val="24"/>
        </w:rPr>
        <w:t xml:space="preserve">на странице </w:t>
      </w:r>
      <w:proofErr w:type="spellStart"/>
      <w:r w:rsidR="00356999" w:rsidRPr="00356999">
        <w:rPr>
          <w:rFonts w:eastAsia="Calibri" w:cs="Times New Roman"/>
          <w:szCs w:val="24"/>
        </w:rPr>
        <w:t>web</w:t>
      </w:r>
      <w:proofErr w:type="spellEnd"/>
      <w:r w:rsidR="00356999" w:rsidRPr="00356999">
        <w:rPr>
          <w:rFonts w:eastAsia="Calibri" w:cs="Times New Roman"/>
          <w:szCs w:val="24"/>
        </w:rPr>
        <w:t>-сайт</w:t>
      </w:r>
      <w:r w:rsidR="00356999">
        <w:rPr>
          <w:rFonts w:eastAsia="Calibri" w:cs="Times New Roman"/>
          <w:szCs w:val="24"/>
        </w:rPr>
        <w:t>а ГМО</w:t>
      </w:r>
      <w:r w:rsidR="00DE0A01">
        <w:rPr>
          <w:rFonts w:eastAsia="Calibri" w:cs="Times New Roman"/>
          <w:szCs w:val="24"/>
        </w:rPr>
        <w:t xml:space="preserve"> «ИКТ - мастер»</w:t>
      </w:r>
      <w:r w:rsidR="00356999" w:rsidRPr="00356999">
        <w:rPr>
          <w:rFonts w:eastAsia="Calibri" w:cs="Times New Roman"/>
          <w:szCs w:val="24"/>
        </w:rPr>
        <w:t xml:space="preserve"> </w:t>
      </w:r>
      <w:hyperlink r:id="rId8" w:history="1">
        <w:r w:rsidR="00356999" w:rsidRPr="00EF2F3E">
          <w:rPr>
            <w:rStyle w:val="a9"/>
            <w:rFonts w:eastAsia="Calibri" w:cs="Times New Roman"/>
            <w:szCs w:val="24"/>
          </w:rPr>
          <w:t>http://sadik15.do.am/index/kompjuternye_genii/0-9</w:t>
        </w:r>
      </w:hyperlink>
      <w:r w:rsidR="00356999">
        <w:rPr>
          <w:rFonts w:eastAsia="Calibri" w:cs="Times New Roman"/>
          <w:szCs w:val="24"/>
        </w:rPr>
        <w:t xml:space="preserve"> </w:t>
      </w:r>
      <w:r w:rsidR="00356999" w:rsidRPr="00356999">
        <w:rPr>
          <w:rFonts w:eastAsia="Calibri" w:cs="Times New Roman"/>
          <w:szCs w:val="24"/>
        </w:rPr>
        <w:t>.</w:t>
      </w:r>
    </w:p>
    <w:p w:rsidR="00D2386B" w:rsidRDefault="00D2386B" w:rsidP="00FA488C">
      <w:pPr>
        <w:spacing w:after="0" w:line="360" w:lineRule="auto"/>
        <w:ind w:firstLine="851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Создан «Банк педагогических идей», где размещены педагогические разработки, с целью распространения опыта и </w:t>
      </w:r>
      <w:r w:rsidRPr="00D2386B">
        <w:rPr>
          <w:rFonts w:eastAsia="Calibri" w:cs="Times New Roman"/>
          <w:szCs w:val="24"/>
        </w:rPr>
        <w:t>расширени</w:t>
      </w:r>
      <w:r>
        <w:rPr>
          <w:rFonts w:eastAsia="Calibri" w:cs="Times New Roman"/>
          <w:szCs w:val="24"/>
        </w:rPr>
        <w:t>я</w:t>
      </w:r>
      <w:r w:rsidRPr="00D2386B">
        <w:rPr>
          <w:rFonts w:eastAsia="Calibri" w:cs="Times New Roman"/>
          <w:szCs w:val="24"/>
        </w:rPr>
        <w:t xml:space="preserve"> кругозора, повышени</w:t>
      </w:r>
      <w:r>
        <w:rPr>
          <w:rFonts w:eastAsia="Calibri" w:cs="Times New Roman"/>
          <w:szCs w:val="24"/>
        </w:rPr>
        <w:t>я</w:t>
      </w:r>
      <w:r w:rsidRPr="00D2386B">
        <w:rPr>
          <w:rFonts w:eastAsia="Calibri" w:cs="Times New Roman"/>
          <w:szCs w:val="24"/>
        </w:rPr>
        <w:t xml:space="preserve"> уровня профессиональной компетентности</w:t>
      </w:r>
      <w:r>
        <w:rPr>
          <w:rFonts w:eastAsia="Calibri" w:cs="Times New Roman"/>
          <w:szCs w:val="24"/>
        </w:rPr>
        <w:t xml:space="preserve">. Данный раздел размещен на странице </w:t>
      </w:r>
      <w:proofErr w:type="spellStart"/>
      <w:r w:rsidRPr="00D2386B">
        <w:rPr>
          <w:rFonts w:eastAsia="Calibri" w:cs="Times New Roman"/>
          <w:szCs w:val="24"/>
        </w:rPr>
        <w:t>web</w:t>
      </w:r>
      <w:proofErr w:type="spellEnd"/>
      <w:r w:rsidRPr="00D2386B">
        <w:rPr>
          <w:rFonts w:eastAsia="Calibri" w:cs="Times New Roman"/>
          <w:szCs w:val="24"/>
        </w:rPr>
        <w:t>-сайта ГМО «ИКТ - мастер»</w:t>
      </w:r>
      <w:r>
        <w:rPr>
          <w:rFonts w:eastAsia="Calibri" w:cs="Times New Roman"/>
          <w:szCs w:val="24"/>
        </w:rPr>
        <w:t xml:space="preserve"> </w:t>
      </w:r>
      <w:hyperlink r:id="rId9" w:history="1">
        <w:r w:rsidRPr="00EF2F3E">
          <w:rPr>
            <w:rStyle w:val="a9"/>
            <w:rFonts w:eastAsia="Calibri" w:cs="Times New Roman"/>
            <w:szCs w:val="24"/>
          </w:rPr>
          <w:t>http://sadik15.do.am/index/bank_idej/0-21</w:t>
        </w:r>
      </w:hyperlink>
      <w:r>
        <w:rPr>
          <w:rFonts w:eastAsia="Calibri" w:cs="Times New Roman"/>
          <w:szCs w:val="24"/>
        </w:rPr>
        <w:t>.</w:t>
      </w:r>
    </w:p>
    <w:p w:rsidR="0069235A" w:rsidRPr="0069235A" w:rsidRDefault="005946B4" w:rsidP="0031215E">
      <w:pPr>
        <w:tabs>
          <w:tab w:val="left" w:pos="851"/>
        </w:tabs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Все мероприятия были </w:t>
      </w:r>
      <w:r w:rsidR="0069235A" w:rsidRPr="0069235A">
        <w:rPr>
          <w:rFonts w:eastAsia="Calibri" w:cs="Times New Roman"/>
          <w:szCs w:val="24"/>
        </w:rPr>
        <w:t xml:space="preserve">направлены на решение приоритетной задачи в работе </w:t>
      </w:r>
      <w:r w:rsidR="00123BD1" w:rsidRPr="00123BD1">
        <w:rPr>
          <w:rFonts w:eastAsia="Calibri" w:cs="Times New Roman"/>
          <w:szCs w:val="24"/>
        </w:rPr>
        <w:t>ГМО</w:t>
      </w:r>
      <w:r w:rsidR="0069235A" w:rsidRPr="0069235A">
        <w:rPr>
          <w:rFonts w:eastAsia="Calibri" w:cs="Times New Roman"/>
          <w:szCs w:val="24"/>
        </w:rPr>
        <w:t xml:space="preserve"> </w:t>
      </w:r>
      <w:r w:rsidR="00B7756E" w:rsidRPr="00B7756E">
        <w:rPr>
          <w:rFonts w:eastAsia="Calibri" w:cs="Times New Roman"/>
          <w:szCs w:val="24"/>
        </w:rPr>
        <w:t>педагог</w:t>
      </w:r>
      <w:r w:rsidR="00B7756E">
        <w:rPr>
          <w:rFonts w:eastAsia="Calibri" w:cs="Times New Roman"/>
          <w:szCs w:val="24"/>
        </w:rPr>
        <w:t>ов</w:t>
      </w:r>
      <w:r w:rsidR="00B7756E" w:rsidRPr="00B7756E">
        <w:rPr>
          <w:rFonts w:eastAsia="Calibri" w:cs="Times New Roman"/>
          <w:szCs w:val="24"/>
        </w:rPr>
        <w:t xml:space="preserve"> дошкольных образовательных организаций</w:t>
      </w:r>
      <w:r>
        <w:rPr>
          <w:rFonts w:eastAsia="Calibri" w:cs="Times New Roman"/>
          <w:szCs w:val="24"/>
        </w:rPr>
        <w:t xml:space="preserve"> - </w:t>
      </w:r>
      <w:r w:rsidR="00B7756E">
        <w:rPr>
          <w:rFonts w:eastAsia="Calibri" w:cs="Times New Roman"/>
          <w:szCs w:val="24"/>
        </w:rPr>
        <w:t>повышение</w:t>
      </w:r>
      <w:r w:rsidR="0069235A" w:rsidRPr="0069235A">
        <w:rPr>
          <w:rFonts w:eastAsia="Calibri" w:cs="Times New Roman"/>
          <w:szCs w:val="24"/>
        </w:rPr>
        <w:t xml:space="preserve"> качества образования в </w:t>
      </w:r>
      <w:r w:rsidR="00B7756E">
        <w:rPr>
          <w:rFonts w:eastAsia="Calibri" w:cs="Times New Roman"/>
          <w:szCs w:val="24"/>
        </w:rPr>
        <w:t>ДОО</w:t>
      </w:r>
      <w:r w:rsidR="0069235A" w:rsidRPr="0069235A">
        <w:rPr>
          <w:rFonts w:eastAsia="Calibri" w:cs="Times New Roman"/>
          <w:szCs w:val="24"/>
        </w:rPr>
        <w:t xml:space="preserve">. </w:t>
      </w:r>
    </w:p>
    <w:p w:rsidR="00DD2F2D" w:rsidRDefault="00DD2F2D" w:rsidP="00DD2F2D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течение года были проведены индивидуальные и групповые консультации</w:t>
      </w:r>
      <w:r w:rsidRPr="00DD2F2D">
        <w:t xml:space="preserve"> </w:t>
      </w:r>
      <w:r w:rsidRPr="00DD2F2D">
        <w:rPr>
          <w:rFonts w:eastAsia="Times New Roman" w:cs="Times New Roman"/>
          <w:szCs w:val="24"/>
          <w:lang w:eastAsia="ru-RU"/>
        </w:rPr>
        <w:t>по различным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D2F2D">
        <w:rPr>
          <w:rFonts w:eastAsia="Times New Roman" w:cs="Times New Roman"/>
          <w:szCs w:val="24"/>
          <w:lang w:eastAsia="ru-RU"/>
        </w:rPr>
        <w:t>темам для педаго</w:t>
      </w:r>
      <w:r>
        <w:rPr>
          <w:rFonts w:eastAsia="Times New Roman" w:cs="Times New Roman"/>
          <w:szCs w:val="24"/>
          <w:lang w:eastAsia="ru-RU"/>
        </w:rPr>
        <w:t>гов</w:t>
      </w:r>
      <w:r w:rsidRPr="00DD2F2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дошкольных образовательных учреждений г. Оленегорска.</w:t>
      </w:r>
    </w:p>
    <w:p w:rsidR="00DD2F2D" w:rsidRDefault="001135DD" w:rsidP="00DD2F2D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итоговом заседании</w:t>
      </w:r>
      <w:r w:rsidR="0069235A" w:rsidRPr="0069235A">
        <w:rPr>
          <w:rFonts w:eastAsia="Times New Roman" w:cs="Times New Roman"/>
          <w:szCs w:val="24"/>
          <w:lang w:eastAsia="ru-RU"/>
        </w:rPr>
        <w:t xml:space="preserve"> решили, что в следующем учебном году </w:t>
      </w:r>
      <w:r w:rsidR="0069235A" w:rsidRPr="0069235A">
        <w:rPr>
          <w:rFonts w:eastAsia="Times New Roman" w:cs="Times New Roman"/>
          <w:bCs/>
          <w:szCs w:val="24"/>
          <w:lang w:eastAsia="ru-RU"/>
        </w:rPr>
        <w:t xml:space="preserve">тему  работы </w:t>
      </w:r>
      <w:r w:rsidR="00350C7C" w:rsidRPr="00350C7C">
        <w:rPr>
          <w:rFonts w:eastAsia="Times New Roman" w:cs="Times New Roman"/>
          <w:bCs/>
          <w:szCs w:val="24"/>
          <w:lang w:eastAsia="ru-RU"/>
        </w:rPr>
        <w:t>ГМО</w:t>
      </w:r>
      <w:r w:rsidR="0069235A" w:rsidRPr="0069235A">
        <w:rPr>
          <w:rFonts w:eastAsia="Times New Roman" w:cs="Times New Roman"/>
          <w:bCs/>
          <w:szCs w:val="24"/>
          <w:lang w:eastAsia="ru-RU"/>
        </w:rPr>
        <w:t xml:space="preserve"> </w:t>
      </w:r>
      <w:r w:rsidR="0069235A" w:rsidRPr="0069235A">
        <w:rPr>
          <w:rFonts w:eastAsia="Times New Roman" w:cs="Times New Roman"/>
          <w:szCs w:val="24"/>
          <w:lang w:eastAsia="ru-RU"/>
        </w:rPr>
        <w:t>необходимо</w:t>
      </w:r>
      <w:r w:rsidR="0069235A" w:rsidRPr="0069235A">
        <w:rPr>
          <w:rFonts w:eastAsia="Times New Roman" w:cs="Times New Roman"/>
          <w:b/>
          <w:szCs w:val="24"/>
          <w:lang w:eastAsia="ru-RU"/>
        </w:rPr>
        <w:t xml:space="preserve"> </w:t>
      </w:r>
      <w:r w:rsidR="0069235A" w:rsidRPr="0069235A">
        <w:rPr>
          <w:rFonts w:eastAsia="Times New Roman" w:cs="Times New Roman"/>
          <w:szCs w:val="24"/>
          <w:lang w:eastAsia="ru-RU"/>
        </w:rPr>
        <w:t xml:space="preserve">оставить прежней, </w:t>
      </w:r>
      <w:r w:rsidR="00227824">
        <w:rPr>
          <w:rFonts w:eastAsia="Times New Roman" w:cs="Times New Roman"/>
          <w:szCs w:val="24"/>
          <w:lang w:eastAsia="ru-RU"/>
        </w:rPr>
        <w:t xml:space="preserve">с целью </w:t>
      </w:r>
      <w:r w:rsidR="00227824" w:rsidRPr="00227824">
        <w:rPr>
          <w:rFonts w:eastAsia="Times New Roman" w:cs="Times New Roman"/>
          <w:szCs w:val="24"/>
          <w:lang w:eastAsia="ru-RU"/>
        </w:rPr>
        <w:t>поиск</w:t>
      </w:r>
      <w:r w:rsidR="00227824">
        <w:rPr>
          <w:rFonts w:eastAsia="Times New Roman" w:cs="Times New Roman"/>
          <w:szCs w:val="24"/>
          <w:lang w:eastAsia="ru-RU"/>
        </w:rPr>
        <w:t>а</w:t>
      </w:r>
      <w:r w:rsidR="00227824" w:rsidRPr="00227824">
        <w:rPr>
          <w:rFonts w:eastAsia="Times New Roman" w:cs="Times New Roman"/>
          <w:szCs w:val="24"/>
          <w:lang w:eastAsia="ru-RU"/>
        </w:rPr>
        <w:t xml:space="preserve"> эффективных путей технической и методической подготовки к </w:t>
      </w:r>
      <w:r w:rsidR="00227824">
        <w:rPr>
          <w:rFonts w:eastAsia="Times New Roman" w:cs="Times New Roman"/>
          <w:szCs w:val="24"/>
          <w:lang w:eastAsia="ru-RU"/>
        </w:rPr>
        <w:t>работе с дошкольниками</w:t>
      </w:r>
      <w:r w:rsidR="00227824" w:rsidRPr="00227824">
        <w:rPr>
          <w:rFonts w:eastAsia="Times New Roman" w:cs="Times New Roman"/>
          <w:szCs w:val="24"/>
          <w:lang w:eastAsia="ru-RU"/>
        </w:rPr>
        <w:t>.</w:t>
      </w:r>
    </w:p>
    <w:p w:rsidR="0069235A" w:rsidRPr="0069235A" w:rsidRDefault="0069235A" w:rsidP="00DD2F2D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9235A">
        <w:rPr>
          <w:rFonts w:eastAsia="Times New Roman" w:cs="Times New Roman"/>
          <w:szCs w:val="24"/>
          <w:lang w:eastAsia="ru-RU"/>
        </w:rPr>
        <w:t xml:space="preserve">В соответствии с этим  приоритетными направлениями в работе </w:t>
      </w:r>
      <w:r w:rsidR="00350C7C" w:rsidRPr="00350C7C">
        <w:rPr>
          <w:rFonts w:eastAsia="Times New Roman" w:cs="Times New Roman"/>
          <w:szCs w:val="24"/>
          <w:lang w:eastAsia="ru-RU"/>
        </w:rPr>
        <w:t>ГМО</w:t>
      </w:r>
      <w:r w:rsidRPr="0069235A">
        <w:rPr>
          <w:rFonts w:eastAsia="Times New Roman" w:cs="Times New Roman"/>
          <w:szCs w:val="24"/>
          <w:lang w:eastAsia="ru-RU"/>
        </w:rPr>
        <w:t xml:space="preserve"> в 201</w:t>
      </w:r>
      <w:r w:rsidR="00227824">
        <w:rPr>
          <w:rFonts w:eastAsia="Times New Roman" w:cs="Times New Roman"/>
          <w:szCs w:val="24"/>
          <w:lang w:eastAsia="ru-RU"/>
        </w:rPr>
        <w:t>8</w:t>
      </w:r>
      <w:r w:rsidRPr="0069235A">
        <w:rPr>
          <w:rFonts w:eastAsia="Times New Roman" w:cs="Times New Roman"/>
          <w:szCs w:val="24"/>
          <w:lang w:eastAsia="ru-RU"/>
        </w:rPr>
        <w:t xml:space="preserve"> – 201</w:t>
      </w:r>
      <w:r w:rsidR="00227824">
        <w:rPr>
          <w:rFonts w:eastAsia="Times New Roman" w:cs="Times New Roman"/>
          <w:szCs w:val="24"/>
          <w:lang w:eastAsia="ru-RU"/>
        </w:rPr>
        <w:t>9</w:t>
      </w:r>
      <w:r w:rsidRPr="0069235A">
        <w:rPr>
          <w:rFonts w:eastAsia="Times New Roman" w:cs="Times New Roman"/>
          <w:szCs w:val="24"/>
          <w:lang w:eastAsia="ru-RU"/>
        </w:rPr>
        <w:t xml:space="preserve"> учебном году необходимо считать </w:t>
      </w:r>
      <w:proofErr w:type="gramStart"/>
      <w:r w:rsidRPr="0069235A">
        <w:rPr>
          <w:rFonts w:eastAsia="Times New Roman" w:cs="Times New Roman"/>
          <w:szCs w:val="24"/>
          <w:lang w:eastAsia="ru-RU"/>
        </w:rPr>
        <w:t>следующие</w:t>
      </w:r>
      <w:proofErr w:type="gramEnd"/>
      <w:r w:rsidRPr="0069235A">
        <w:rPr>
          <w:rFonts w:eastAsia="Times New Roman" w:cs="Times New Roman"/>
          <w:szCs w:val="24"/>
          <w:lang w:eastAsia="ru-RU"/>
        </w:rPr>
        <w:t xml:space="preserve">: </w:t>
      </w:r>
    </w:p>
    <w:p w:rsidR="00982863" w:rsidRPr="00ED7EF1" w:rsidRDefault="0069235A" w:rsidP="00982863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ind w:firstLine="556"/>
        <w:jc w:val="both"/>
        <w:rPr>
          <w:rFonts w:eastAsia="Times New Roman" w:cs="Times New Roman"/>
          <w:bCs/>
          <w:szCs w:val="24"/>
          <w:lang w:eastAsia="ru-RU"/>
        </w:rPr>
      </w:pPr>
      <w:r w:rsidRPr="00ED7EF1">
        <w:rPr>
          <w:rFonts w:eastAsia="Calibri" w:cs="Times New Roman"/>
          <w:szCs w:val="24"/>
        </w:rPr>
        <w:t xml:space="preserve">Обновление </w:t>
      </w:r>
      <w:r w:rsidR="00982863" w:rsidRPr="00ED7EF1">
        <w:rPr>
          <w:rFonts w:eastAsia="Calibri" w:cs="Times New Roman"/>
          <w:szCs w:val="24"/>
        </w:rPr>
        <w:t xml:space="preserve">педагогической деятельности в области </w:t>
      </w:r>
      <w:proofErr w:type="gramStart"/>
      <w:r w:rsidR="00982863" w:rsidRPr="00ED7EF1">
        <w:rPr>
          <w:rFonts w:eastAsia="Calibri" w:cs="Times New Roman"/>
          <w:szCs w:val="24"/>
        </w:rPr>
        <w:t>ИКТ-технологий</w:t>
      </w:r>
      <w:proofErr w:type="gramEnd"/>
      <w:r w:rsidR="00E563CE" w:rsidRPr="00ED7EF1">
        <w:rPr>
          <w:rFonts w:eastAsia="Calibri" w:cs="Times New Roman"/>
          <w:szCs w:val="24"/>
        </w:rPr>
        <w:t>;</w:t>
      </w:r>
    </w:p>
    <w:p w:rsidR="00574D06" w:rsidRPr="006B7CBE" w:rsidRDefault="0069235A" w:rsidP="006B7CBE">
      <w:pPr>
        <w:pStyle w:val="a8"/>
        <w:numPr>
          <w:ilvl w:val="0"/>
          <w:numId w:val="3"/>
        </w:numPr>
        <w:tabs>
          <w:tab w:val="left" w:pos="0"/>
        </w:tabs>
        <w:spacing w:after="0" w:line="360" w:lineRule="auto"/>
        <w:ind w:firstLine="556"/>
        <w:jc w:val="both"/>
        <w:rPr>
          <w:rFonts w:eastAsia="Times New Roman" w:cs="Times New Roman"/>
          <w:bCs/>
          <w:szCs w:val="24"/>
          <w:lang w:eastAsia="ru-RU"/>
        </w:rPr>
      </w:pPr>
      <w:r w:rsidRPr="00ED7EF1">
        <w:rPr>
          <w:rFonts w:eastAsia="Times New Roman" w:cs="Times New Roman"/>
          <w:bCs/>
          <w:szCs w:val="24"/>
          <w:lang w:eastAsia="ru-RU"/>
        </w:rPr>
        <w:t xml:space="preserve">Диссеминация опыта </w:t>
      </w:r>
      <w:r w:rsidR="00982863" w:rsidRPr="00ED7EF1">
        <w:rPr>
          <w:rFonts w:eastAsia="Times New Roman" w:cs="Times New Roman"/>
          <w:bCs/>
          <w:szCs w:val="24"/>
          <w:lang w:eastAsia="ru-RU"/>
        </w:rPr>
        <w:t xml:space="preserve">педагогов </w:t>
      </w:r>
      <w:r w:rsidR="00E563CE" w:rsidRPr="00ED7EF1">
        <w:rPr>
          <w:rFonts w:eastAsia="Times New Roman" w:cs="Times New Roman"/>
          <w:bCs/>
          <w:szCs w:val="24"/>
          <w:lang w:eastAsia="ru-RU"/>
        </w:rPr>
        <w:t>ДОО;</w:t>
      </w:r>
    </w:p>
    <w:p w:rsidR="00982863" w:rsidRPr="00574D06" w:rsidRDefault="00FB766A" w:rsidP="001B60FF">
      <w:pPr>
        <w:pStyle w:val="a8"/>
        <w:numPr>
          <w:ilvl w:val="0"/>
          <w:numId w:val="3"/>
        </w:numPr>
        <w:ind w:firstLine="556"/>
        <w:jc w:val="both"/>
        <w:rPr>
          <w:rFonts w:eastAsia="Times New Roman" w:cs="Times New Roman"/>
          <w:bCs/>
          <w:szCs w:val="24"/>
          <w:lang w:eastAsia="ru-RU"/>
        </w:rPr>
      </w:pPr>
      <w:r w:rsidRPr="00574D06">
        <w:rPr>
          <w:rFonts w:eastAsia="Times New Roman" w:cs="Times New Roman"/>
          <w:bCs/>
          <w:szCs w:val="24"/>
          <w:lang w:eastAsia="ru-RU"/>
        </w:rPr>
        <w:t xml:space="preserve">Участие </w:t>
      </w:r>
      <w:r w:rsidR="00120110">
        <w:rPr>
          <w:rFonts w:eastAsia="Times New Roman" w:cs="Times New Roman"/>
          <w:bCs/>
          <w:szCs w:val="24"/>
          <w:lang w:eastAsia="ru-RU"/>
        </w:rPr>
        <w:t xml:space="preserve">педагогов </w:t>
      </w:r>
      <w:r w:rsidRPr="00574D06">
        <w:rPr>
          <w:rFonts w:eastAsia="Times New Roman" w:cs="Times New Roman"/>
          <w:bCs/>
          <w:szCs w:val="24"/>
          <w:lang w:eastAsia="ru-RU"/>
        </w:rPr>
        <w:t>в конкурсах</w:t>
      </w:r>
      <w:r w:rsidR="00574D06" w:rsidRPr="00574D06">
        <w:rPr>
          <w:rFonts w:eastAsia="Times New Roman" w:cs="Times New Roman"/>
          <w:bCs/>
          <w:szCs w:val="24"/>
          <w:lang w:eastAsia="ru-RU"/>
        </w:rPr>
        <w:t xml:space="preserve"> творческой направленности</w:t>
      </w:r>
      <w:r w:rsidR="006F0A21">
        <w:rPr>
          <w:rFonts w:eastAsia="Times New Roman" w:cs="Times New Roman"/>
          <w:bCs/>
          <w:szCs w:val="24"/>
          <w:lang w:eastAsia="ru-RU"/>
        </w:rPr>
        <w:t xml:space="preserve">, </w:t>
      </w:r>
      <w:r w:rsidR="001B60FF">
        <w:rPr>
          <w:rFonts w:eastAsia="Times New Roman" w:cs="Times New Roman"/>
          <w:bCs/>
          <w:szCs w:val="24"/>
          <w:lang w:eastAsia="ru-RU"/>
        </w:rPr>
        <w:t>в онлайн</w:t>
      </w:r>
      <w:r w:rsidR="009C1273">
        <w:rPr>
          <w:rFonts w:eastAsia="Times New Roman" w:cs="Times New Roman"/>
          <w:bCs/>
          <w:szCs w:val="24"/>
          <w:lang w:eastAsia="ru-RU"/>
        </w:rPr>
        <w:t>-</w:t>
      </w:r>
      <w:r w:rsidR="006B7CBE" w:rsidRPr="006B7CBE">
        <w:rPr>
          <w:rFonts w:eastAsia="Times New Roman" w:cs="Times New Roman"/>
          <w:bCs/>
          <w:szCs w:val="24"/>
          <w:lang w:eastAsia="ru-RU"/>
        </w:rPr>
        <w:t>консультациях</w:t>
      </w:r>
      <w:r w:rsidR="006B7CBE">
        <w:rPr>
          <w:rFonts w:eastAsia="Times New Roman" w:cs="Times New Roman"/>
          <w:bCs/>
          <w:szCs w:val="24"/>
          <w:lang w:eastAsia="ru-RU"/>
        </w:rPr>
        <w:t xml:space="preserve">, </w:t>
      </w:r>
      <w:r w:rsidR="006B7CBE" w:rsidRPr="006B7CBE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="006F0A21">
        <w:rPr>
          <w:rFonts w:eastAsia="Times New Roman" w:cs="Times New Roman"/>
          <w:bCs/>
          <w:szCs w:val="24"/>
          <w:lang w:eastAsia="ru-RU"/>
        </w:rPr>
        <w:t>вебинарах</w:t>
      </w:r>
      <w:proofErr w:type="spellEnd"/>
      <w:r w:rsidR="00E563CE" w:rsidRPr="00574D06">
        <w:rPr>
          <w:rFonts w:eastAsia="Times New Roman" w:cs="Times New Roman"/>
          <w:bCs/>
          <w:szCs w:val="24"/>
          <w:lang w:eastAsia="ru-RU"/>
        </w:rPr>
        <w:t>.</w:t>
      </w:r>
    </w:p>
    <w:p w:rsidR="0069235A" w:rsidRPr="0069235A" w:rsidRDefault="0069235A" w:rsidP="00E563CE">
      <w:pPr>
        <w:tabs>
          <w:tab w:val="left" w:pos="360"/>
        </w:tabs>
        <w:spacing w:after="0" w:line="360" w:lineRule="auto"/>
        <w:jc w:val="both"/>
        <w:rPr>
          <w:rFonts w:eastAsia="Calibri" w:cs="Times New Roman"/>
          <w:szCs w:val="24"/>
        </w:rPr>
      </w:pPr>
      <w:r w:rsidRPr="0069235A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69235A" w:rsidRPr="0069235A" w:rsidRDefault="0069235A" w:rsidP="0031215E">
      <w:pPr>
        <w:spacing w:after="0" w:line="36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69235A" w:rsidRPr="0069235A" w:rsidRDefault="0069235A" w:rsidP="0031215E">
      <w:pPr>
        <w:tabs>
          <w:tab w:val="left" w:pos="5400"/>
        </w:tabs>
        <w:spacing w:after="0" w:line="360" w:lineRule="auto"/>
        <w:ind w:firstLine="851"/>
        <w:jc w:val="right"/>
        <w:rPr>
          <w:rFonts w:eastAsia="Calibri" w:cs="Times New Roman"/>
          <w:szCs w:val="24"/>
        </w:rPr>
      </w:pPr>
      <w:r w:rsidRPr="0069235A">
        <w:rPr>
          <w:rFonts w:eastAsia="Calibri" w:cs="Times New Roman"/>
          <w:szCs w:val="24"/>
        </w:rPr>
        <w:t>Руководитель</w:t>
      </w:r>
      <w:r w:rsidR="0076556F">
        <w:rPr>
          <w:rFonts w:eastAsia="Calibri" w:cs="Times New Roman"/>
          <w:szCs w:val="24"/>
        </w:rPr>
        <w:t xml:space="preserve"> </w:t>
      </w:r>
      <w:r w:rsidR="00350C7C" w:rsidRPr="00350C7C">
        <w:rPr>
          <w:rFonts w:eastAsia="Calibri" w:cs="Times New Roman"/>
          <w:szCs w:val="24"/>
        </w:rPr>
        <w:t>ГМО</w:t>
      </w:r>
      <w:r w:rsidR="00D53CE7" w:rsidRPr="0031215E">
        <w:rPr>
          <w:rFonts w:eastAsia="Calibri" w:cs="Times New Roman"/>
          <w:szCs w:val="24"/>
        </w:rPr>
        <w:t xml:space="preserve"> «ИКТ-мастер»</w:t>
      </w:r>
      <w:r w:rsidR="00770D42">
        <w:rPr>
          <w:rFonts w:eastAsia="Calibri" w:cs="Times New Roman"/>
          <w:szCs w:val="24"/>
        </w:rPr>
        <w:t xml:space="preserve">  </w:t>
      </w:r>
      <w:r w:rsidR="00D53CE7" w:rsidRPr="0031215E">
        <w:rPr>
          <w:rFonts w:eastAsia="Calibri" w:cs="Times New Roman"/>
          <w:szCs w:val="24"/>
        </w:rPr>
        <w:t>Бакланова О.А</w:t>
      </w:r>
      <w:r w:rsidRPr="0069235A">
        <w:rPr>
          <w:rFonts w:eastAsia="Calibri" w:cs="Times New Roman"/>
          <w:szCs w:val="24"/>
        </w:rPr>
        <w:t xml:space="preserve">. </w:t>
      </w:r>
    </w:p>
    <w:p w:rsidR="003C1542" w:rsidRPr="0031215E" w:rsidRDefault="003C1542" w:rsidP="0031215E">
      <w:pPr>
        <w:spacing w:line="360" w:lineRule="auto"/>
        <w:rPr>
          <w:rFonts w:cs="Times New Roman"/>
          <w:szCs w:val="24"/>
        </w:rPr>
      </w:pPr>
    </w:p>
    <w:sectPr w:rsidR="003C1542" w:rsidRPr="0031215E" w:rsidSect="0094261B">
      <w:footerReference w:type="even" r:id="rId10"/>
      <w:footerReference w:type="default" r:id="rId11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63" w:rsidRDefault="00996363">
      <w:pPr>
        <w:spacing w:after="0" w:line="240" w:lineRule="auto"/>
      </w:pPr>
      <w:r>
        <w:separator/>
      </w:r>
    </w:p>
  </w:endnote>
  <w:endnote w:type="continuationSeparator" w:id="0">
    <w:p w:rsidR="00996363" w:rsidRDefault="009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45" w:rsidRDefault="002C1948" w:rsidP="00633D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B5E45" w:rsidRDefault="00996363" w:rsidP="00633D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45" w:rsidRDefault="002C1948" w:rsidP="00633D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3F8">
      <w:rPr>
        <w:rStyle w:val="a5"/>
        <w:noProof/>
      </w:rPr>
      <w:t>1</w:t>
    </w:r>
    <w:r>
      <w:rPr>
        <w:rStyle w:val="a5"/>
      </w:rPr>
      <w:fldChar w:fldCharType="end"/>
    </w:r>
  </w:p>
  <w:p w:rsidR="004B5E45" w:rsidRDefault="00996363" w:rsidP="00633D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63" w:rsidRDefault="00996363">
      <w:pPr>
        <w:spacing w:after="0" w:line="240" w:lineRule="auto"/>
      </w:pPr>
      <w:r>
        <w:separator/>
      </w:r>
    </w:p>
  </w:footnote>
  <w:footnote w:type="continuationSeparator" w:id="0">
    <w:p w:rsidR="00996363" w:rsidRDefault="0099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95"/>
    <w:multiLevelType w:val="hybridMultilevel"/>
    <w:tmpl w:val="D038AF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7F3B0E"/>
    <w:multiLevelType w:val="hybridMultilevel"/>
    <w:tmpl w:val="B36A85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083EBD"/>
    <w:multiLevelType w:val="hybridMultilevel"/>
    <w:tmpl w:val="AF62D840"/>
    <w:lvl w:ilvl="0" w:tplc="A5F08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D49"/>
    <w:multiLevelType w:val="hybridMultilevel"/>
    <w:tmpl w:val="5EDEF6EE"/>
    <w:lvl w:ilvl="0" w:tplc="70C6ED2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4277AF8"/>
    <w:multiLevelType w:val="hybridMultilevel"/>
    <w:tmpl w:val="89EA4512"/>
    <w:lvl w:ilvl="0" w:tplc="70C6ED2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BF03FA"/>
    <w:multiLevelType w:val="hybridMultilevel"/>
    <w:tmpl w:val="619C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2346"/>
    <w:multiLevelType w:val="hybridMultilevel"/>
    <w:tmpl w:val="F048B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8B02F3C"/>
    <w:multiLevelType w:val="hybridMultilevel"/>
    <w:tmpl w:val="9264A490"/>
    <w:lvl w:ilvl="0" w:tplc="D1B6D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0276"/>
    <w:multiLevelType w:val="hybridMultilevel"/>
    <w:tmpl w:val="696CC590"/>
    <w:lvl w:ilvl="0" w:tplc="9F645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805DF"/>
    <w:multiLevelType w:val="hybridMultilevel"/>
    <w:tmpl w:val="E6AE453A"/>
    <w:lvl w:ilvl="0" w:tplc="70C6ED2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8B10356"/>
    <w:multiLevelType w:val="hybridMultilevel"/>
    <w:tmpl w:val="76A40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BAA7D6F"/>
    <w:multiLevelType w:val="hybridMultilevel"/>
    <w:tmpl w:val="D1F67246"/>
    <w:lvl w:ilvl="0" w:tplc="859E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41F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67248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2692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68CB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18CC0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A5482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882C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1800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ED9197A"/>
    <w:multiLevelType w:val="hybridMultilevel"/>
    <w:tmpl w:val="B7AAA1D6"/>
    <w:lvl w:ilvl="0" w:tplc="70C6ED2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5A"/>
    <w:rsid w:val="00035C95"/>
    <w:rsid w:val="00036709"/>
    <w:rsid w:val="00055D0B"/>
    <w:rsid w:val="00081B92"/>
    <w:rsid w:val="000E0634"/>
    <w:rsid w:val="00107C32"/>
    <w:rsid w:val="001135DD"/>
    <w:rsid w:val="00120110"/>
    <w:rsid w:val="00123BD1"/>
    <w:rsid w:val="001843D1"/>
    <w:rsid w:val="001B60FF"/>
    <w:rsid w:val="001F020E"/>
    <w:rsid w:val="002075BA"/>
    <w:rsid w:val="00227824"/>
    <w:rsid w:val="002371C2"/>
    <w:rsid w:val="0025615A"/>
    <w:rsid w:val="00265CA7"/>
    <w:rsid w:val="00285AC4"/>
    <w:rsid w:val="002C1948"/>
    <w:rsid w:val="0031215E"/>
    <w:rsid w:val="00320409"/>
    <w:rsid w:val="00350C7C"/>
    <w:rsid w:val="00356999"/>
    <w:rsid w:val="003C1542"/>
    <w:rsid w:val="00434BB4"/>
    <w:rsid w:val="00480E5E"/>
    <w:rsid w:val="004F5C47"/>
    <w:rsid w:val="00542B68"/>
    <w:rsid w:val="00574D06"/>
    <w:rsid w:val="0058781B"/>
    <w:rsid w:val="005946B4"/>
    <w:rsid w:val="005B1CD5"/>
    <w:rsid w:val="00600AAA"/>
    <w:rsid w:val="0069235A"/>
    <w:rsid w:val="00692929"/>
    <w:rsid w:val="006B3CAE"/>
    <w:rsid w:val="006B7CBE"/>
    <w:rsid w:val="006D4BEF"/>
    <w:rsid w:val="006F0A21"/>
    <w:rsid w:val="0076556F"/>
    <w:rsid w:val="007707CA"/>
    <w:rsid w:val="00770D42"/>
    <w:rsid w:val="007A33AA"/>
    <w:rsid w:val="007F14F5"/>
    <w:rsid w:val="00837ABE"/>
    <w:rsid w:val="008B557D"/>
    <w:rsid w:val="008C1B78"/>
    <w:rsid w:val="008F3931"/>
    <w:rsid w:val="00924006"/>
    <w:rsid w:val="0096782B"/>
    <w:rsid w:val="00982863"/>
    <w:rsid w:val="00996363"/>
    <w:rsid w:val="009C1273"/>
    <w:rsid w:val="00A31415"/>
    <w:rsid w:val="00AF63F8"/>
    <w:rsid w:val="00B7756E"/>
    <w:rsid w:val="00BB31BB"/>
    <w:rsid w:val="00C66FFA"/>
    <w:rsid w:val="00C74E88"/>
    <w:rsid w:val="00CB232E"/>
    <w:rsid w:val="00CE092E"/>
    <w:rsid w:val="00D05051"/>
    <w:rsid w:val="00D12A26"/>
    <w:rsid w:val="00D2386B"/>
    <w:rsid w:val="00D24E45"/>
    <w:rsid w:val="00D3303F"/>
    <w:rsid w:val="00D53CE7"/>
    <w:rsid w:val="00DD2F2D"/>
    <w:rsid w:val="00DE0A01"/>
    <w:rsid w:val="00E563CE"/>
    <w:rsid w:val="00EA4DDB"/>
    <w:rsid w:val="00ED7EF1"/>
    <w:rsid w:val="00F17C7A"/>
    <w:rsid w:val="00F82021"/>
    <w:rsid w:val="00FA488C"/>
    <w:rsid w:val="00FB05CA"/>
    <w:rsid w:val="00FB6911"/>
    <w:rsid w:val="00FB766A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235A"/>
  </w:style>
  <w:style w:type="character" w:styleId="a5">
    <w:name w:val="page number"/>
    <w:basedOn w:val="a0"/>
    <w:rsid w:val="0069235A"/>
  </w:style>
  <w:style w:type="paragraph" w:styleId="a6">
    <w:name w:val="Balloon Text"/>
    <w:basedOn w:val="a"/>
    <w:link w:val="a7"/>
    <w:uiPriority w:val="99"/>
    <w:semiHidden/>
    <w:unhideWhenUsed/>
    <w:rsid w:val="0069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C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235A"/>
  </w:style>
  <w:style w:type="character" w:styleId="a5">
    <w:name w:val="page number"/>
    <w:basedOn w:val="a0"/>
    <w:rsid w:val="0069235A"/>
  </w:style>
  <w:style w:type="paragraph" w:styleId="a6">
    <w:name w:val="Balloon Text"/>
    <w:basedOn w:val="a"/>
    <w:link w:val="a7"/>
    <w:uiPriority w:val="99"/>
    <w:semiHidden/>
    <w:unhideWhenUsed/>
    <w:rsid w:val="0069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5C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15.do.am/index/kompjuternye_genii/0-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dik15.do.am/index/bank_idej/0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59</cp:revision>
  <dcterms:created xsi:type="dcterms:W3CDTF">2017-04-12T04:38:00Z</dcterms:created>
  <dcterms:modified xsi:type="dcterms:W3CDTF">2018-04-24T11:46:00Z</dcterms:modified>
</cp:coreProperties>
</file>